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C4559" w:rsidRDefault="00BC4559" w:rsidP="008059F4">
            <w:pPr>
              <w:widowControl/>
              <w:spacing w:line="276" w:lineRule="auto"/>
              <w:jc w:val="center"/>
              <w:rPr>
                <w:rFonts w:ascii="宋体" w:hAnsi="宋体"/>
                <w:bCs/>
                <w:color w:val="000000"/>
              </w:rPr>
            </w:pPr>
            <w:r w:rsidRPr="00BC4559">
              <w:rPr>
                <w:rFonts w:ascii="宋体" w:hAnsi="宋体" w:hint="eastAsia"/>
                <w:bCs/>
                <w:color w:val="000000"/>
              </w:rPr>
              <w:t>戏剧主题馆等4个剧场舞台机械、灯光</w:t>
            </w:r>
            <w:proofErr w:type="gramStart"/>
            <w:r w:rsidRPr="00BC4559">
              <w:rPr>
                <w:rFonts w:ascii="宋体" w:hAnsi="宋体" w:hint="eastAsia"/>
                <w:bCs/>
                <w:color w:val="000000"/>
              </w:rPr>
              <w:t>音响维保服务</w:t>
            </w:r>
            <w:proofErr w:type="gramEnd"/>
            <w:r w:rsidRPr="00BC4559">
              <w:rPr>
                <w:rFonts w:ascii="宋体" w:hAnsi="宋体" w:hint="eastAsia"/>
                <w:bCs/>
                <w:color w:val="000000"/>
              </w:rPr>
              <w:t>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BC4559" w:rsidP="001E470D">
            <w:pPr>
              <w:widowControl/>
              <w:spacing w:line="276" w:lineRule="auto"/>
              <w:jc w:val="center"/>
              <w:rPr>
                <w:rFonts w:ascii="宋体" w:hAnsi="宋体" w:cs="宋体"/>
                <w:kern w:val="0"/>
                <w:szCs w:val="21"/>
              </w:rPr>
            </w:pPr>
            <w:r w:rsidRPr="00BC4559">
              <w:rPr>
                <w:rFonts w:ascii="宋体" w:hAnsi="宋体"/>
                <w:color w:val="000000"/>
              </w:rPr>
              <w:t>SZGX2022056-FTWH-001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29" w:rsidRPr="00582D29" w:rsidRDefault="00582D29" w:rsidP="00582D29">
            <w:pPr>
              <w:spacing w:line="360" w:lineRule="auto"/>
              <w:ind w:firstLineChars="200" w:firstLine="420"/>
              <w:rPr>
                <w:rFonts w:ascii="宋体" w:hAnsi="宋体"/>
                <w:szCs w:val="21"/>
              </w:rPr>
            </w:pPr>
            <w:r w:rsidRPr="00582D29">
              <w:rPr>
                <w:rFonts w:ascii="宋体" w:hAnsi="宋体" w:hint="eastAsia"/>
                <w:szCs w:val="21"/>
              </w:rPr>
              <w:t>1</w:t>
            </w:r>
            <w:r w:rsidRPr="00582D29">
              <w:rPr>
                <w:rFonts w:ascii="宋体" w:hAnsi="宋体" w:hint="eastAsia"/>
              </w:rPr>
              <w:t>．</w:t>
            </w:r>
            <w:r w:rsidRPr="00582D29">
              <w:rPr>
                <w:rFonts w:ascii="宋体" w:hAnsi="宋体" w:hint="eastAsia"/>
                <w:szCs w:val="21"/>
              </w:rPr>
              <w:t>投标人必须是中华人民共和国境内注册、具有合法经营资格的法人单位或其他组织。</w:t>
            </w:r>
          </w:p>
          <w:p w:rsidR="00582D29" w:rsidRPr="00582D29" w:rsidRDefault="00582D29" w:rsidP="00582D29">
            <w:pPr>
              <w:spacing w:line="360" w:lineRule="auto"/>
              <w:ind w:leftChars="199" w:left="739" w:hangingChars="153" w:hanging="321"/>
              <w:rPr>
                <w:rFonts w:ascii="宋体" w:hAnsi="宋体"/>
                <w:szCs w:val="21"/>
              </w:rPr>
            </w:pPr>
            <w:r w:rsidRPr="00582D29">
              <w:rPr>
                <w:rFonts w:ascii="宋体" w:hAnsi="宋体" w:hint="eastAsia"/>
                <w:szCs w:val="21"/>
              </w:rPr>
              <w:t>2.</w:t>
            </w:r>
            <w:r w:rsidRPr="00582D29">
              <w:rPr>
                <w:rFonts w:ascii="宋体" w:hAnsi="宋体"/>
                <w:szCs w:val="21"/>
              </w:rPr>
              <w:t>投标</w:t>
            </w:r>
            <w:r w:rsidRPr="00582D29">
              <w:rPr>
                <w:rFonts w:ascii="宋体" w:hAnsi="宋体" w:hint="eastAsia"/>
                <w:szCs w:val="21"/>
              </w:rPr>
              <w:t>人必须</w:t>
            </w:r>
            <w:r w:rsidRPr="00582D29">
              <w:rPr>
                <w:rFonts w:ascii="宋体" w:hAnsi="宋体"/>
                <w:szCs w:val="21"/>
              </w:rPr>
              <w:t>具备《中华人民共和国政府采购法》第二十二条规定的条件（在《政府采购投标及履约承诺函》中</w:t>
            </w:r>
            <w:proofErr w:type="gramStart"/>
            <w:r w:rsidRPr="00582D29">
              <w:rPr>
                <w:rFonts w:ascii="宋体" w:hAnsi="宋体"/>
                <w:szCs w:val="21"/>
              </w:rPr>
              <w:t>作出</w:t>
            </w:r>
            <w:proofErr w:type="gramEnd"/>
            <w:r w:rsidRPr="00582D29">
              <w:rPr>
                <w:rFonts w:ascii="宋体" w:hAnsi="宋体"/>
                <w:szCs w:val="21"/>
              </w:rPr>
              <w:t>声明）</w:t>
            </w:r>
            <w:r w:rsidRPr="00582D29">
              <w:rPr>
                <w:rFonts w:ascii="宋体" w:hAnsi="宋体" w:hint="eastAsia"/>
                <w:szCs w:val="21"/>
              </w:rPr>
              <w:t>。</w:t>
            </w:r>
          </w:p>
          <w:p w:rsidR="004551F1" w:rsidRPr="00582D29" w:rsidRDefault="009174F9" w:rsidP="00582D29">
            <w:pPr>
              <w:spacing w:line="360" w:lineRule="auto"/>
              <w:ind w:leftChars="199" w:left="739" w:hangingChars="153" w:hanging="321"/>
              <w:rPr>
                <w:rFonts w:ascii="宋体" w:hAnsi="宋体" w:cs="宋体"/>
                <w:szCs w:val="21"/>
              </w:rPr>
            </w:pPr>
            <w:r>
              <w:rPr>
                <w:rFonts w:ascii="宋体" w:hAnsi="宋体" w:hint="eastAsia"/>
                <w:szCs w:val="21"/>
              </w:rPr>
              <w:t>3</w:t>
            </w:r>
            <w:r w:rsidR="00582D29" w:rsidRPr="00582D29">
              <w:rPr>
                <w:rFonts w:ascii="宋体" w:hAnsi="宋体" w:hint="eastAsia"/>
                <w:szCs w:val="21"/>
              </w:rPr>
              <w:t>．投标人必须是深圳市政府采购注册供应商（注册网址：</w:t>
            </w:r>
            <w:r w:rsidR="00582D29" w:rsidRPr="00582D29">
              <w:rPr>
                <w:rFonts w:ascii="宋体" w:hAnsi="宋体"/>
                <w:szCs w:val="21"/>
              </w:rPr>
              <w:t>http://www.szggzy.com/</w:t>
            </w:r>
            <w:r w:rsidR="00582D29" w:rsidRPr="00582D29">
              <w:rPr>
                <w:rFonts w:ascii="宋体" w:hAnsi="宋体" w:hint="eastAsia"/>
                <w:szCs w:val="21"/>
              </w:rPr>
              <w:t>）（无需提供证明材料，由代理机构工作人员查询确认）。</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5B2BFF" w:rsidRDefault="005B2BFF" w:rsidP="00C126B5">
      <w:pPr>
        <w:pStyle w:val="a6"/>
        <w:wordWrap w:val="0"/>
        <w:adjustRightInd w:val="0"/>
        <w:snapToGrid w:val="0"/>
        <w:spacing w:line="360" w:lineRule="auto"/>
        <w:jc w:val="center"/>
        <w:rPr>
          <w:rFonts w:hAnsi="宋体" w:hint="eastAsia"/>
          <w:b/>
          <w:color w:val="000000"/>
          <w:sz w:val="28"/>
          <w:szCs w:val="28"/>
        </w:rPr>
      </w:pPr>
    </w:p>
    <w:p w:rsidR="005B2BFF" w:rsidRDefault="005B2BFF" w:rsidP="00C126B5">
      <w:pPr>
        <w:pStyle w:val="a6"/>
        <w:wordWrap w:val="0"/>
        <w:adjustRightInd w:val="0"/>
        <w:snapToGrid w:val="0"/>
        <w:spacing w:line="360" w:lineRule="auto"/>
        <w:jc w:val="center"/>
        <w:rPr>
          <w:rFonts w:hAnsi="宋体" w:hint="eastAsia"/>
          <w:b/>
          <w:color w:val="000000"/>
          <w:sz w:val="28"/>
          <w:szCs w:val="28"/>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208C7"/>
    <w:rsid w:val="00544B82"/>
    <w:rsid w:val="005802C3"/>
    <w:rsid w:val="00582D29"/>
    <w:rsid w:val="00591CB6"/>
    <w:rsid w:val="005B2BFF"/>
    <w:rsid w:val="005C31D3"/>
    <w:rsid w:val="005D7CC7"/>
    <w:rsid w:val="005E3F88"/>
    <w:rsid w:val="005F1233"/>
    <w:rsid w:val="006004AA"/>
    <w:rsid w:val="00614C62"/>
    <w:rsid w:val="00614F58"/>
    <w:rsid w:val="0064522A"/>
    <w:rsid w:val="00652B71"/>
    <w:rsid w:val="006606B3"/>
    <w:rsid w:val="00687D53"/>
    <w:rsid w:val="006A30C4"/>
    <w:rsid w:val="006C64E3"/>
    <w:rsid w:val="006D3B81"/>
    <w:rsid w:val="006D6480"/>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174F9"/>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C4559"/>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86DA0"/>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388</Words>
  <Characters>2215</Characters>
  <Application>Microsoft Office Word</Application>
  <DocSecurity>0</DocSecurity>
  <Lines>18</Lines>
  <Paragraphs>5</Paragraphs>
  <ScaleCrop>false</ScaleCrop>
  <Company>Microsoft</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53</cp:revision>
  <cp:lastPrinted>2022-05-17T02:33:00Z</cp:lastPrinted>
  <dcterms:created xsi:type="dcterms:W3CDTF">2021-10-26T09:27:00Z</dcterms:created>
  <dcterms:modified xsi:type="dcterms:W3CDTF">2022-08-18T03:40:00Z</dcterms:modified>
</cp:coreProperties>
</file>