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CA606E" w:rsidRDefault="00947AF5" w:rsidP="00CA606E">
            <w:pPr>
              <w:widowControl/>
              <w:spacing w:line="276" w:lineRule="auto"/>
              <w:jc w:val="center"/>
              <w:rPr>
                <w:rFonts w:ascii="宋体" w:hAnsi="宋体"/>
                <w:szCs w:val="21"/>
              </w:rPr>
            </w:pPr>
            <w:r w:rsidRPr="00272676">
              <w:rPr>
                <w:rFonts w:ascii="宋体" w:hAnsi="宋体" w:hint="eastAsia"/>
                <w:szCs w:val="21"/>
              </w:rPr>
              <w:t>深圳市南山实验教育集团南海中学学生课桌椅采购项目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947AF5" w:rsidP="001E470D">
            <w:pPr>
              <w:widowControl/>
              <w:spacing w:line="276" w:lineRule="auto"/>
              <w:jc w:val="center"/>
              <w:rPr>
                <w:rFonts w:ascii="宋体" w:hAnsi="宋体" w:cs="宋体"/>
                <w:kern w:val="0"/>
                <w:szCs w:val="21"/>
              </w:rPr>
            </w:pPr>
            <w:r w:rsidRPr="00272676">
              <w:rPr>
                <w:rFonts w:ascii="宋体" w:hAnsi="宋体"/>
                <w:szCs w:val="21"/>
              </w:rPr>
              <w:t>SZGX2023038-NSSY-005</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1．投标人必须是中华人民共和国境内注册、具有合法经营资格的法人单位或其他组织。</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2．</w:t>
            </w:r>
            <w:r w:rsidRPr="00C05E12">
              <w:rPr>
                <w:rFonts w:ascii="宋体" w:hAnsi="宋体"/>
                <w:color w:val="000000"/>
                <w:szCs w:val="21"/>
              </w:rPr>
              <w:t>投标</w:t>
            </w:r>
            <w:r w:rsidRPr="00C05E12">
              <w:rPr>
                <w:rFonts w:ascii="宋体" w:hAnsi="宋体" w:hint="eastAsia"/>
                <w:color w:val="000000"/>
                <w:szCs w:val="21"/>
              </w:rPr>
              <w:t>人必须</w:t>
            </w:r>
            <w:r w:rsidRPr="00C05E12">
              <w:rPr>
                <w:rFonts w:ascii="宋体" w:hAnsi="宋体"/>
                <w:color w:val="000000"/>
                <w:szCs w:val="21"/>
              </w:rPr>
              <w:t>具备《中华人民共和国政府采购法》第二十二条规定的条件（由投标人在《政府采购投标及履约承诺函》中</w:t>
            </w:r>
            <w:proofErr w:type="gramStart"/>
            <w:r w:rsidRPr="00C05E12">
              <w:rPr>
                <w:rFonts w:ascii="宋体" w:hAnsi="宋体"/>
                <w:color w:val="000000"/>
                <w:szCs w:val="21"/>
              </w:rPr>
              <w:t>作出</w:t>
            </w:r>
            <w:proofErr w:type="gramEnd"/>
            <w:r w:rsidRPr="00C05E12">
              <w:rPr>
                <w:rFonts w:ascii="宋体" w:hAnsi="宋体"/>
                <w:color w:val="000000"/>
                <w:szCs w:val="21"/>
              </w:rPr>
              <w:t>声明）</w:t>
            </w:r>
            <w:r w:rsidRPr="00C05E12">
              <w:rPr>
                <w:rFonts w:ascii="宋体" w:hAnsi="宋体" w:hint="eastAsia"/>
                <w:color w:val="000000"/>
                <w:szCs w:val="21"/>
              </w:rPr>
              <w:t>。</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3．</w:t>
            </w:r>
            <w:r w:rsidRPr="00C05E12">
              <w:rPr>
                <w:rFonts w:ascii="宋体" w:hAnsi="宋体"/>
                <w:color w:val="000000"/>
                <w:szCs w:val="21"/>
              </w:rPr>
              <w:t>投标人</w:t>
            </w:r>
            <w:r w:rsidRPr="00C05E12">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C05E12">
              <w:rPr>
                <w:rFonts w:ascii="宋体" w:hAnsi="宋体"/>
                <w:color w:val="000000"/>
                <w:szCs w:val="21"/>
              </w:rPr>
              <w:t>由投标人在《政府采购投标及履约承诺函》中</w:t>
            </w:r>
            <w:proofErr w:type="gramStart"/>
            <w:r w:rsidRPr="00C05E12">
              <w:rPr>
                <w:rFonts w:ascii="宋体" w:hAnsi="宋体"/>
                <w:color w:val="000000"/>
                <w:szCs w:val="21"/>
              </w:rPr>
              <w:t>作出</w:t>
            </w:r>
            <w:proofErr w:type="gramEnd"/>
            <w:r w:rsidRPr="00C05E12">
              <w:rPr>
                <w:rFonts w:ascii="宋体" w:hAnsi="宋体"/>
                <w:color w:val="000000"/>
                <w:szCs w:val="21"/>
              </w:rPr>
              <w:t>声明）。</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4．本项目不接受投标人选用进口产品参与投标。</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5．本项目不接受分包、转包（</w:t>
            </w:r>
            <w:r w:rsidRPr="00C05E12">
              <w:rPr>
                <w:rFonts w:ascii="宋体" w:hAnsi="宋体"/>
                <w:color w:val="000000"/>
                <w:szCs w:val="21"/>
              </w:rPr>
              <w:t>由投标人在《政府采购投标及履约承诺函》中</w:t>
            </w:r>
            <w:proofErr w:type="gramStart"/>
            <w:r w:rsidRPr="00C05E12">
              <w:rPr>
                <w:rFonts w:ascii="宋体" w:hAnsi="宋体"/>
                <w:color w:val="000000"/>
                <w:szCs w:val="21"/>
              </w:rPr>
              <w:t>作出</w:t>
            </w:r>
            <w:proofErr w:type="gramEnd"/>
            <w:r w:rsidRPr="00C05E12">
              <w:rPr>
                <w:rFonts w:ascii="宋体" w:hAnsi="宋体"/>
                <w:color w:val="000000"/>
                <w:szCs w:val="21"/>
              </w:rPr>
              <w:t>声明）</w:t>
            </w:r>
            <w:r w:rsidRPr="00C05E12">
              <w:rPr>
                <w:rFonts w:ascii="宋体" w:hAnsi="宋体" w:hint="eastAsia"/>
                <w:color w:val="000000"/>
                <w:szCs w:val="21"/>
              </w:rPr>
              <w:t>。</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6．本项目不接受联合体投标。</w:t>
            </w:r>
          </w:p>
          <w:p w:rsidR="004551F1" w:rsidRPr="00C05E12" w:rsidRDefault="00C05E12" w:rsidP="008D66E5">
            <w:pPr>
              <w:tabs>
                <w:tab w:val="left" w:pos="1080"/>
                <w:tab w:val="left" w:pos="1260"/>
              </w:tabs>
              <w:snapToGrid w:val="0"/>
              <w:spacing w:line="360" w:lineRule="auto"/>
              <w:rPr>
                <w:rFonts w:ascii="宋体" w:hAnsi="宋体"/>
                <w:color w:val="000000"/>
                <w:szCs w:val="21"/>
              </w:rPr>
            </w:pPr>
            <w:r w:rsidRPr="00C05E12">
              <w:rPr>
                <w:rFonts w:ascii="宋体" w:hAnsi="宋体"/>
                <w:color w:val="000000"/>
                <w:szCs w:val="21"/>
              </w:rPr>
              <w:t>注</w:t>
            </w:r>
            <w:r w:rsidRPr="00C05E12">
              <w:rPr>
                <w:rFonts w:ascii="宋体" w:hAnsi="宋体" w:hint="eastAsia"/>
                <w:color w:val="000000"/>
                <w:szCs w:val="21"/>
              </w:rPr>
              <w:t>：</w:t>
            </w:r>
            <w:r w:rsidRPr="00C05E12">
              <w:rPr>
                <w:rFonts w:ascii="宋体" w:hAnsi="宋体"/>
                <w:color w:val="000000"/>
                <w:szCs w:val="21"/>
              </w:rPr>
              <w:t>《政府采购投标及履约承诺函》格式见招标文件附件</w:t>
            </w:r>
            <w:r w:rsidRPr="00C05E12">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D21" w:rsidRDefault="00971D21" w:rsidP="00C126B5">
      <w:r>
        <w:separator/>
      </w:r>
    </w:p>
  </w:endnote>
  <w:endnote w:type="continuationSeparator" w:id="0">
    <w:p w:rsidR="00971D21" w:rsidRDefault="00971D2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D21" w:rsidRDefault="00971D21" w:rsidP="00C126B5">
      <w:r>
        <w:separator/>
      </w:r>
    </w:p>
  </w:footnote>
  <w:footnote w:type="continuationSeparator" w:id="0">
    <w:p w:rsidR="00971D21" w:rsidRDefault="00971D2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D66E5"/>
    <w:rsid w:val="008E0768"/>
    <w:rsid w:val="008F29FD"/>
    <w:rsid w:val="0090212E"/>
    <w:rsid w:val="00902705"/>
    <w:rsid w:val="00914170"/>
    <w:rsid w:val="009147EA"/>
    <w:rsid w:val="0093153A"/>
    <w:rsid w:val="00947AF5"/>
    <w:rsid w:val="00960ACB"/>
    <w:rsid w:val="00961695"/>
    <w:rsid w:val="00971D21"/>
    <w:rsid w:val="00987F8E"/>
    <w:rsid w:val="00994D7F"/>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D01E9A"/>
    <w:rsid w:val="00D30232"/>
    <w:rsid w:val="00D3469A"/>
    <w:rsid w:val="00D34A9F"/>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419</Words>
  <Characters>2389</Characters>
  <Application>Microsoft Office Word</Application>
  <DocSecurity>0</DocSecurity>
  <Lines>19</Lines>
  <Paragraphs>5</Paragraphs>
  <ScaleCrop>false</ScaleCrop>
  <Company>Microsoft</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cp:lastPrinted>2022-05-17T02:33:00Z</cp:lastPrinted>
  <dcterms:created xsi:type="dcterms:W3CDTF">2021-10-26T09:27:00Z</dcterms:created>
  <dcterms:modified xsi:type="dcterms:W3CDTF">2023-06-29T09:12:00Z</dcterms:modified>
</cp:coreProperties>
</file>